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2F" w:rsidRPr="00EF6C2F" w:rsidRDefault="00334B83" w:rsidP="00EF6C2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EF6C2F" w:rsidRPr="00334B83">
        <w:rPr>
          <w:b/>
          <w:color w:val="000000" w:themeColor="text1"/>
          <w:sz w:val="28"/>
          <w:szCs w:val="28"/>
        </w:rPr>
        <w:t>Настольный теннис</w:t>
      </w:r>
      <w:r w:rsidR="00EF6C2F" w:rsidRPr="00EF6C2F">
        <w:rPr>
          <w:color w:val="000000" w:themeColor="text1"/>
          <w:sz w:val="28"/>
          <w:szCs w:val="28"/>
        </w:rPr>
        <w:t xml:space="preserve"> – великолепный способ энергичного времяпрепровождения и для тех, кто отдает предпочтение серьезным занятиям, и для тех, кто впервые в жизни держит ракетку. Главное преимущество настольного тенниса – удобство, так как элементарный инвентарь и невеликие масштабы площадки дают возможность играть в настольный теннис почти где угодно.</w:t>
      </w:r>
    </w:p>
    <w:p w:rsidR="00EF6C2F" w:rsidRPr="00EF6C2F" w:rsidRDefault="00EF6C2F" w:rsidP="00EF6C2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F6C2F">
        <w:rPr>
          <w:color w:val="000000" w:themeColor="text1"/>
          <w:sz w:val="28"/>
          <w:szCs w:val="28"/>
        </w:rPr>
        <w:t>Настольный теннис – вид спорта, где стресс сопутствует постоянно, будь то молниеносная победа или поражение. Ситуации меняются, и спортсмены мобилизуются для противостояния стрессу.</w:t>
      </w:r>
    </w:p>
    <w:p w:rsidR="00EF6C2F" w:rsidRPr="00EF6C2F" w:rsidRDefault="00EF6C2F" w:rsidP="00EF6C2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F6C2F">
        <w:rPr>
          <w:color w:val="000000" w:themeColor="text1"/>
          <w:sz w:val="28"/>
          <w:szCs w:val="28"/>
        </w:rPr>
        <w:t>Настольный теннис имеет отношение к виду спорта, который оживляет сердечнососудистую систему. Нагрузка, которая ложится на игрока во время соревнования, действительно огромна. Японские ученые подтвердили, что при игре в настольный теннис тратится больше энергии, чем при игре в баскетбол. Один из главных критерий в настольном теннисе это физическая стойкость спортсмена.</w:t>
      </w:r>
    </w:p>
    <w:p w:rsidR="00EF6C2F" w:rsidRPr="00EF6C2F" w:rsidRDefault="00EF6C2F" w:rsidP="00EF6C2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F6C2F">
        <w:rPr>
          <w:color w:val="000000" w:themeColor="text1"/>
          <w:sz w:val="28"/>
          <w:szCs w:val="28"/>
        </w:rPr>
        <w:t>Бесспорно, что стиль игры, выбираемый спортсменом, естественно зависит от его физических и психических возможностей. Основная техника настольного тенниса для всех стилей игры одинакова, и только когда спортсмен поднялся до установленного уровня, тогда возможно проявления индивидуальных особенностей.</w:t>
      </w:r>
    </w:p>
    <w:p w:rsidR="00EF6C2F" w:rsidRPr="00EF6C2F" w:rsidRDefault="00EF6C2F" w:rsidP="00EF6C2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F6C2F">
        <w:rPr>
          <w:color w:val="000000" w:themeColor="text1"/>
          <w:sz w:val="28"/>
          <w:szCs w:val="28"/>
        </w:rPr>
        <w:t>Зрительная и двигательная память для теннисиста особенно важна. С их помощью спортсмен быстрее осваивает технические элементы и разрабатывает тактические комбинации. Зрительную память можно развивать постоянно, а двигательную память необходимо развивать сложнейшими движениями. Все известные мастера имеют свои рисунки, повторяя их теннисист, формирует личную технику, основывая собственный игровой стиль.</w:t>
      </w:r>
    </w:p>
    <w:p w:rsidR="00EF6C2F" w:rsidRDefault="00EF6C2F" w:rsidP="00EF6C2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F6C2F">
        <w:rPr>
          <w:color w:val="000000" w:themeColor="text1"/>
          <w:sz w:val="28"/>
          <w:szCs w:val="28"/>
        </w:rPr>
        <w:t>У теннисиста самое важное из специализированных восприятий это чувство мяча. В это восприятие органично подключается мышление. Теннисист учитывает скорость, направление и вращение мяча, положение соперника во время удара, до и после удара. Спортсмен должен фиксировать психологическое состояние не только соперника, но и свое.</w:t>
      </w:r>
    </w:p>
    <w:p w:rsidR="00EF6C2F" w:rsidRDefault="00EF6C2F" w:rsidP="00EF6C2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F6C2F" w:rsidRPr="00334B83" w:rsidRDefault="00EF6C2F" w:rsidP="00334B8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Теннис как вид спорта, хорошо подходящий детям</w:t>
      </w:r>
    </w:p>
    <w:p w:rsidR="00EF6C2F" w:rsidRDefault="00EF6C2F" w:rsidP="00334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8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девочки и мальчики грезят карьерой Шараповой и Сафина. Теннис, как вид спорта для таких детишек, является путем к достижению цели. Для них польза тенниса проявится в виде достижения самореализации и личностного роста. Кроме того, занятия улучшают качество умственной деятельности ребёнка, и все навыки и качества, приобретённые им во время занятий, обязательно пригодятся ему в дальнейшей его жизни.  </w:t>
      </w:r>
    </w:p>
    <w:p w:rsidR="00334B83" w:rsidRDefault="00334B83" w:rsidP="00334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B83" w:rsidRDefault="00334B83" w:rsidP="00334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ДЮСШ на данный момент с детьми и подростками  </w:t>
      </w:r>
      <w:r w:rsidR="0090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тренер-преподавател</w:t>
      </w:r>
      <w:r w:rsidR="00904991">
        <w:rPr>
          <w:rFonts w:ascii="Times New Roman" w:eastAsia="Times New Roman" w:hAnsi="Times New Roman" w:cs="Times New Roman"/>
          <w:sz w:val="28"/>
          <w:szCs w:val="28"/>
          <w:lang w:eastAsia="ru-RU"/>
        </w:rPr>
        <w:t>ь с большим опытом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Кадырова Светлана Юрьевна.</w:t>
      </w:r>
    </w:p>
    <w:p w:rsidR="00D547B1" w:rsidRPr="00334B83" w:rsidRDefault="00D547B1" w:rsidP="00334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ДЮСШ ведется подготовка теннисистов в двух учебных группах, группы по составу смешанные (мальчики и девочки). В младшей группе занимаются дети с 10 до 13 лет, во второй группе - с 14 до 18 лет.</w:t>
      </w:r>
      <w:bookmarkStart w:id="0" w:name="_GoBack"/>
      <w:bookmarkEnd w:id="0"/>
    </w:p>
    <w:p w:rsidR="00EF6C2F" w:rsidRPr="00EF6C2F" w:rsidRDefault="00EF6C2F" w:rsidP="00EF6C2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45AF0" w:rsidRPr="00EF6C2F" w:rsidRDefault="00D45AF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45AF0" w:rsidRPr="00EF6C2F" w:rsidSect="00EF6C2F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C2F"/>
    <w:rsid w:val="0030421A"/>
    <w:rsid w:val="00334B83"/>
    <w:rsid w:val="007B6FC1"/>
    <w:rsid w:val="00904991"/>
    <w:rsid w:val="00D45AF0"/>
    <w:rsid w:val="00D547B1"/>
    <w:rsid w:val="00E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F0"/>
  </w:style>
  <w:style w:type="paragraph" w:styleId="2">
    <w:name w:val="heading 2"/>
    <w:basedOn w:val="a"/>
    <w:link w:val="20"/>
    <w:uiPriority w:val="9"/>
    <w:qFormat/>
    <w:rsid w:val="00EF6C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6C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410</Words>
  <Characters>2338</Characters>
  <Application>Microsoft Office Word</Application>
  <DocSecurity>0</DocSecurity>
  <Lines>19</Lines>
  <Paragraphs>5</Paragraphs>
  <ScaleCrop>false</ScaleCrop>
  <Company>Ya Blondinko Edition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2014-12-23T12:14:00Z</dcterms:created>
  <dcterms:modified xsi:type="dcterms:W3CDTF">2021-04-01T12:28:00Z</dcterms:modified>
</cp:coreProperties>
</file>